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16" w:rsidRPr="00F26426" w:rsidRDefault="00560FEA">
      <w:pPr>
        <w:jc w:val="center"/>
        <w:rPr>
          <w:rFonts w:ascii="Comic Sans MS" w:hAnsi="Comic Sans MS" w:cs="Arial"/>
          <w:lang w:val="en-GB"/>
        </w:rPr>
      </w:pPr>
      <w:bookmarkStart w:id="0" w:name="_GoBack"/>
      <w:bookmarkEnd w:id="0"/>
      <w:r w:rsidRPr="00CF3734">
        <w:rPr>
          <w:noProof/>
          <w:lang w:val="en-US" w:eastAsia="en-US"/>
        </w:rPr>
        <w:drawing>
          <wp:inline distT="0" distB="0" distL="0" distR="0">
            <wp:extent cx="5311140" cy="906780"/>
            <wp:effectExtent l="0" t="0" r="0" b="0"/>
            <wp:docPr id="1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16" w:rsidRPr="00F26426" w:rsidRDefault="00DF4435">
      <w:pPr>
        <w:ind w:left="1416" w:firstLine="708"/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lang w:val="en-GB"/>
        </w:rPr>
        <w:t xml:space="preserve">        Danila Kumar International</w:t>
      </w:r>
      <w:r w:rsidR="00735416" w:rsidRPr="00F26426">
        <w:rPr>
          <w:rFonts w:ascii="Comic Sans MS" w:hAnsi="Comic Sans MS" w:cs="Arial"/>
          <w:lang w:val="en-GB"/>
        </w:rPr>
        <w:t xml:space="preserve"> School</w:t>
      </w:r>
    </w:p>
    <w:p w:rsidR="00735416" w:rsidRPr="00F26426" w:rsidRDefault="00735416">
      <w:pPr>
        <w:jc w:val="center"/>
        <w:rPr>
          <w:rFonts w:ascii="Comic Sans MS" w:hAnsi="Comic Sans MS" w:cs="Arial"/>
          <w:lang w:val="en-GB"/>
        </w:rPr>
      </w:pPr>
      <w:r w:rsidRPr="00F26426">
        <w:rPr>
          <w:rFonts w:ascii="Comic Sans MS" w:hAnsi="Comic Sans MS" w:cs="Arial"/>
          <w:lang w:val="en-GB"/>
        </w:rPr>
        <w:t>Primary Years Programme (PYP)</w:t>
      </w:r>
    </w:p>
    <w:p w:rsidR="00735416" w:rsidRPr="00F26426" w:rsidRDefault="00735416">
      <w:pPr>
        <w:jc w:val="center"/>
        <w:rPr>
          <w:rFonts w:ascii="Comic Sans MS" w:hAnsi="Comic Sans MS" w:cs="Arial"/>
          <w:lang w:val="en-GB"/>
        </w:rPr>
      </w:pPr>
    </w:p>
    <w:p w:rsidR="00735416" w:rsidRPr="00F26426" w:rsidRDefault="00735416">
      <w:pPr>
        <w:jc w:val="center"/>
        <w:rPr>
          <w:rFonts w:ascii="Comic Sans MS" w:hAnsi="Comic Sans MS" w:cs="Arial"/>
          <w:lang w:val="en-GB"/>
        </w:rPr>
      </w:pPr>
      <w:r w:rsidRPr="00F26426">
        <w:rPr>
          <w:rFonts w:ascii="Comic Sans MS" w:hAnsi="Comic Sans MS" w:cs="Arial"/>
          <w:lang w:val="en-GB"/>
        </w:rPr>
        <w:t>LONG RANGE PLANS</w:t>
      </w:r>
    </w:p>
    <w:p w:rsidR="00735416" w:rsidRPr="00F26426" w:rsidRDefault="00735416">
      <w:pPr>
        <w:jc w:val="center"/>
        <w:rPr>
          <w:rFonts w:ascii="Comic Sans MS" w:hAnsi="Comic Sans MS" w:cs="Arial"/>
          <w:lang w:val="en-GB"/>
        </w:rPr>
      </w:pPr>
    </w:p>
    <w:p w:rsidR="00735416" w:rsidRPr="00F26426" w:rsidRDefault="008E22AB">
      <w:pPr>
        <w:jc w:val="center"/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lang w:val="en-GB"/>
        </w:rPr>
        <w:t>School year 2020/2021</w:t>
      </w:r>
    </w:p>
    <w:p w:rsidR="00735416" w:rsidRPr="00F26426" w:rsidRDefault="00735416">
      <w:pPr>
        <w:jc w:val="center"/>
        <w:rPr>
          <w:rFonts w:ascii="Comic Sans MS" w:hAnsi="Comic Sans MS" w:cs="Arial"/>
          <w:lang w:val="en-GB"/>
        </w:rPr>
      </w:pPr>
    </w:p>
    <w:p w:rsidR="00735416" w:rsidRPr="00F26426" w:rsidRDefault="00735416">
      <w:pPr>
        <w:jc w:val="center"/>
        <w:rPr>
          <w:rFonts w:ascii="Comic Sans MS" w:hAnsi="Comic Sans MS" w:cs="Arial"/>
          <w:lang w:val="en-GB"/>
        </w:rPr>
      </w:pPr>
      <w:r w:rsidRPr="00F26426">
        <w:rPr>
          <w:rFonts w:ascii="Comic Sans MS" w:hAnsi="Comic Sans MS" w:cs="Arial"/>
          <w:lang w:val="en-GB"/>
        </w:rPr>
        <w:t>K1</w:t>
      </w:r>
    </w:p>
    <w:p w:rsidR="00735416" w:rsidRPr="00F26426" w:rsidRDefault="00735416">
      <w:pPr>
        <w:rPr>
          <w:rFonts w:ascii="Comic Sans MS" w:hAnsi="Comic Sans MS" w:cs="Arial"/>
          <w:u w:val="single"/>
          <w:lang w:val="en-GB"/>
        </w:rPr>
      </w:pPr>
    </w:p>
    <w:p w:rsidR="00735416" w:rsidRPr="00F26426" w:rsidRDefault="00735416">
      <w:pPr>
        <w:jc w:val="center"/>
        <w:rPr>
          <w:rFonts w:ascii="Comic Sans MS" w:hAnsi="Comic Sans MS" w:cs="Arial"/>
          <w:lang w:val="en-GB"/>
        </w:rPr>
      </w:pPr>
    </w:p>
    <w:p w:rsidR="00735416" w:rsidRPr="00F26426" w:rsidRDefault="00F26426">
      <w:pPr>
        <w:rPr>
          <w:rFonts w:ascii="Comic Sans MS" w:hAnsi="Comic Sans MS" w:cs="Arial"/>
          <w:lang w:val="en-GB"/>
        </w:rPr>
      </w:pPr>
      <w:r w:rsidRPr="00F26426">
        <w:rPr>
          <w:rFonts w:ascii="Comic Sans MS" w:hAnsi="Comic Sans MS" w:cs="Arial"/>
          <w:lang w:val="en-GB"/>
        </w:rPr>
        <w:t>Teacher</w:t>
      </w:r>
      <w:r w:rsidR="008970A5">
        <w:rPr>
          <w:rFonts w:ascii="Comic Sans MS" w:hAnsi="Comic Sans MS" w:cs="Arial"/>
          <w:lang w:val="en-GB"/>
        </w:rPr>
        <w:t>s</w:t>
      </w:r>
      <w:r w:rsidRPr="00F26426">
        <w:rPr>
          <w:rFonts w:ascii="Comic Sans MS" w:hAnsi="Comic Sans MS" w:cs="Arial"/>
          <w:lang w:val="en-GB"/>
        </w:rPr>
        <w:t xml:space="preserve">: </w:t>
      </w:r>
      <w:r w:rsidR="00735416" w:rsidRPr="00F26426">
        <w:rPr>
          <w:rFonts w:ascii="Comic Sans MS" w:hAnsi="Comic Sans MS" w:cs="Arial"/>
          <w:lang w:val="en-GB"/>
        </w:rPr>
        <w:t>Marija Rus</w:t>
      </w:r>
      <w:r w:rsidR="008970A5">
        <w:rPr>
          <w:rFonts w:ascii="Comic Sans MS" w:hAnsi="Comic Sans MS" w:cs="Arial"/>
          <w:lang w:val="en-GB"/>
        </w:rPr>
        <w:t>, Alen Kovačič</w:t>
      </w:r>
      <w:r w:rsidR="00735416" w:rsidRPr="00F26426">
        <w:rPr>
          <w:rFonts w:ascii="Comic Sans MS" w:hAnsi="Comic Sans MS" w:cs="Arial"/>
          <w:lang w:val="en-GB"/>
        </w:rPr>
        <w:t xml:space="preserve"> </w:t>
      </w:r>
    </w:p>
    <w:p w:rsidR="00F26426" w:rsidRPr="00F26426" w:rsidRDefault="00F26426">
      <w:pPr>
        <w:rPr>
          <w:rFonts w:ascii="Comic Sans MS" w:hAnsi="Comic Sans MS" w:cs="Arial"/>
          <w:lang w:val="en-GB"/>
        </w:rPr>
      </w:pPr>
    </w:p>
    <w:p w:rsidR="00735416" w:rsidRPr="00F26426" w:rsidRDefault="00735416">
      <w:p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b/>
          <w:lang w:val="en-GB"/>
        </w:rPr>
        <w:t>Transdisciplinary theme</w:t>
      </w:r>
      <w:r w:rsidRPr="00F26426">
        <w:rPr>
          <w:rFonts w:ascii="Comic Sans MS" w:hAnsi="Comic Sans MS"/>
          <w:lang w:val="en-GB"/>
        </w:rPr>
        <w:t>: How we express ourselves</w:t>
      </w:r>
    </w:p>
    <w:p w:rsidR="00735416" w:rsidRPr="00F26426" w:rsidRDefault="0073541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spacing w:after="120"/>
        <w:rPr>
          <w:rFonts w:ascii="Comic Sans MS" w:hAnsi="Comic Sans MS"/>
          <w:bCs/>
          <w:lang/>
        </w:rPr>
      </w:pPr>
      <w:r w:rsidRPr="00F26426">
        <w:rPr>
          <w:rFonts w:ascii="Comic Sans MS" w:hAnsi="Comic Sans MS" w:cs="Arial"/>
          <w:b/>
        </w:rPr>
        <w:t>Central idea:</w:t>
      </w:r>
      <w:r w:rsidRPr="00F26426">
        <w:rPr>
          <w:rFonts w:ascii="Comic Sans MS" w:hAnsi="Comic Sans MS" w:cs="Arial"/>
        </w:rPr>
        <w:t xml:space="preserve">   </w:t>
      </w:r>
      <w:r w:rsidR="00880D27">
        <w:rPr>
          <w:rFonts w:ascii="Comic Sans MS" w:hAnsi="Comic Sans MS"/>
          <w:bCs/>
          <w:lang/>
        </w:rPr>
        <w:t>Manners affect others.</w:t>
      </w:r>
    </w:p>
    <w:p w:rsidR="00735416" w:rsidRPr="00F26426" w:rsidRDefault="00735416">
      <w:pPr>
        <w:spacing w:after="120"/>
        <w:rPr>
          <w:rFonts w:ascii="Comic Sans MS" w:hAnsi="Comic Sans MS" w:cs="Arial"/>
          <w:bCs/>
          <w:lang/>
        </w:rPr>
      </w:pPr>
    </w:p>
    <w:p w:rsidR="00735416" w:rsidRPr="00F26426" w:rsidRDefault="00735416">
      <w:pPr>
        <w:widowControl w:val="0"/>
        <w:spacing w:after="120"/>
        <w:rPr>
          <w:rFonts w:ascii="Comic Sans MS" w:hAnsi="Comic Sans MS" w:cs="Arial"/>
          <w:b/>
        </w:rPr>
      </w:pPr>
      <w:r w:rsidRPr="00F26426">
        <w:rPr>
          <w:rFonts w:ascii="Comic Sans MS" w:hAnsi="Comic Sans MS" w:cs="Arial"/>
          <w:b/>
        </w:rPr>
        <w:t xml:space="preserve">Lines of Inquiry and concepts: </w:t>
      </w:r>
    </w:p>
    <w:p w:rsidR="00735416" w:rsidRPr="00F26426" w:rsidRDefault="00F26426">
      <w:pPr>
        <w:widowControl w:val="0"/>
        <w:numPr>
          <w:ilvl w:val="0"/>
          <w:numId w:val="7"/>
        </w:numPr>
        <w:spacing w:after="120"/>
        <w:rPr>
          <w:rFonts w:ascii="Comic Sans MS" w:hAnsi="Comic Sans MS"/>
          <w:lang/>
        </w:rPr>
      </w:pPr>
      <w:r w:rsidRPr="00F26426">
        <w:rPr>
          <w:rFonts w:ascii="Comic Sans MS" w:hAnsi="Comic Sans MS"/>
          <w:lang/>
        </w:rPr>
        <w:t>Basic m</w:t>
      </w:r>
      <w:r w:rsidR="00735416" w:rsidRPr="00F26426">
        <w:rPr>
          <w:rFonts w:ascii="Comic Sans MS" w:hAnsi="Comic Sans MS"/>
          <w:lang/>
        </w:rPr>
        <w:t>anne</w:t>
      </w:r>
      <w:r w:rsidRPr="00F26426">
        <w:rPr>
          <w:rFonts w:ascii="Comic Sans MS" w:hAnsi="Comic Sans MS"/>
          <w:lang/>
        </w:rPr>
        <w:t>rs</w:t>
      </w:r>
      <w:r w:rsidR="00735416" w:rsidRPr="00F26426">
        <w:rPr>
          <w:rFonts w:ascii="Comic Sans MS" w:hAnsi="Comic Sans MS"/>
          <w:lang/>
        </w:rPr>
        <w:t xml:space="preserve"> – f</w:t>
      </w:r>
      <w:r w:rsidR="008E22AB">
        <w:rPr>
          <w:rFonts w:ascii="Comic Sans MS" w:hAnsi="Comic Sans MS"/>
          <w:lang/>
        </w:rPr>
        <w:t>orm</w:t>
      </w:r>
    </w:p>
    <w:p w:rsidR="00735416" w:rsidRPr="00F26426" w:rsidRDefault="00735416">
      <w:pPr>
        <w:widowControl w:val="0"/>
        <w:numPr>
          <w:ilvl w:val="0"/>
          <w:numId w:val="7"/>
        </w:numPr>
        <w:spacing w:after="120"/>
        <w:rPr>
          <w:rFonts w:ascii="Comic Sans MS" w:hAnsi="Comic Sans MS"/>
          <w:lang/>
        </w:rPr>
      </w:pPr>
      <w:r w:rsidRPr="00F26426">
        <w:rPr>
          <w:rFonts w:ascii="Comic Sans MS" w:hAnsi="Comic Sans MS"/>
          <w:lang/>
        </w:rPr>
        <w:t>Importance of manners - responsibility</w:t>
      </w:r>
    </w:p>
    <w:p w:rsidR="00735416" w:rsidRDefault="00735416">
      <w:pPr>
        <w:widowControl w:val="0"/>
        <w:numPr>
          <w:ilvl w:val="0"/>
          <w:numId w:val="7"/>
        </w:numPr>
        <w:spacing w:after="120"/>
        <w:rPr>
          <w:rFonts w:ascii="Comic Sans MS" w:hAnsi="Comic Sans MS"/>
          <w:lang/>
        </w:rPr>
      </w:pPr>
      <w:r w:rsidRPr="00F26426">
        <w:rPr>
          <w:rFonts w:ascii="Comic Sans MS" w:hAnsi="Comic Sans MS"/>
          <w:lang/>
        </w:rPr>
        <w:t xml:space="preserve">Group decision making </w:t>
      </w:r>
      <w:r w:rsidR="002615BF">
        <w:rPr>
          <w:rFonts w:ascii="Comic Sans MS" w:hAnsi="Comic Sans MS"/>
          <w:lang/>
        </w:rPr>
        <w:t>–</w:t>
      </w:r>
      <w:r w:rsidR="008E22AB">
        <w:rPr>
          <w:rFonts w:ascii="Comic Sans MS" w:hAnsi="Comic Sans MS"/>
          <w:lang/>
        </w:rPr>
        <w:t xml:space="preserve"> function</w:t>
      </w:r>
    </w:p>
    <w:p w:rsidR="002615BF" w:rsidRDefault="008E22AB" w:rsidP="002615BF">
      <w:pPr>
        <w:widowControl w:val="0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Related concepts: B</w:t>
      </w:r>
      <w:r w:rsidR="002615BF" w:rsidRPr="002615BF">
        <w:rPr>
          <w:rFonts w:ascii="Comic Sans MS" w:hAnsi="Comic Sans MS"/>
        </w:rPr>
        <w:t>ehaviour, fairness</w:t>
      </w:r>
    </w:p>
    <w:p w:rsidR="008E22AB" w:rsidRPr="002615BF" w:rsidRDefault="008E22AB" w:rsidP="002615BF">
      <w:pPr>
        <w:widowControl w:val="0"/>
        <w:spacing w:after="120"/>
        <w:rPr>
          <w:rFonts w:ascii="Comic Sans MS" w:hAnsi="Comic Sans MS"/>
          <w:lang/>
        </w:rPr>
      </w:pPr>
    </w:p>
    <w:p w:rsidR="008E22AB" w:rsidRPr="00060A72" w:rsidRDefault="008E22AB" w:rsidP="008E22AB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sl-SI"/>
        </w:rPr>
      </w:pPr>
      <w:r w:rsidRPr="00060A72">
        <w:rPr>
          <w:rFonts w:ascii="Comic Sans MS" w:hAnsi="Comic Sans MS" w:cs="Calibri"/>
          <w:color w:val="000000"/>
          <w:lang w:val="en-GB" w:eastAsia="sl-SI"/>
        </w:rPr>
        <w:t xml:space="preserve">ATL skills: </w:t>
      </w:r>
    </w:p>
    <w:p w:rsidR="008E22AB" w:rsidRPr="00060A72" w:rsidRDefault="008E22AB" w:rsidP="008E22AB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sl-SI"/>
        </w:rPr>
      </w:pPr>
    </w:p>
    <w:p w:rsidR="008E22AB" w:rsidRPr="00060A72" w:rsidRDefault="008E22AB" w:rsidP="008E22AB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omic Sans MS" w:hAnsi="Comic Sans MS" w:cs="Calibri"/>
          <w:color w:val="000000"/>
          <w:lang w:val="en-GB"/>
        </w:rPr>
      </w:pPr>
      <w:r w:rsidRPr="00060A72">
        <w:rPr>
          <w:rFonts w:ascii="Comic Sans MS" w:hAnsi="Comic Sans MS" w:cs="Calibri"/>
          <w:color w:val="000000"/>
          <w:lang w:val="en-GB"/>
        </w:rPr>
        <w:t xml:space="preserve">Thinking skills: </w:t>
      </w:r>
      <w:r w:rsidRPr="00060A72">
        <w:rPr>
          <w:rFonts w:ascii="Comic Sans MS" w:hAnsi="Comic Sans MS" w:cs="Calibri"/>
          <w:color w:val="000000"/>
          <w:lang w:eastAsia="sl-SI"/>
        </w:rPr>
        <w:t xml:space="preserve">transfer skills </w:t>
      </w:r>
    </w:p>
    <w:p w:rsidR="008E22AB" w:rsidRPr="008E22AB" w:rsidRDefault="008E22AB" w:rsidP="008E22AB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omic Sans MS" w:hAnsi="Comic Sans MS" w:cs="Calibri"/>
          <w:color w:val="000000"/>
          <w:lang w:eastAsia="sl-SI"/>
        </w:rPr>
      </w:pPr>
      <w:r w:rsidRPr="00060A72">
        <w:rPr>
          <w:rFonts w:ascii="Comic Sans MS" w:hAnsi="Comic Sans MS" w:cs="Calibri"/>
          <w:color w:val="000000"/>
          <w:lang w:val="en-GB"/>
        </w:rPr>
        <w:t xml:space="preserve">Self-management skills: </w:t>
      </w:r>
      <w:r w:rsidRPr="00060A72">
        <w:rPr>
          <w:rFonts w:ascii="Comic Sans MS" w:hAnsi="Comic Sans MS" w:cs="Calibri"/>
          <w:color w:val="000000"/>
          <w:lang w:eastAsia="sl-SI"/>
        </w:rPr>
        <w:t xml:space="preserve">organisation skills, states of mind </w:t>
      </w:r>
    </w:p>
    <w:p w:rsidR="008E22AB" w:rsidRPr="00060A72" w:rsidRDefault="008E22AB" w:rsidP="008E22AB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omic Sans MS" w:hAnsi="Comic Sans MS" w:cs="Calibri"/>
          <w:color w:val="000000"/>
          <w:lang w:eastAsia="sl-SI"/>
        </w:rPr>
      </w:pPr>
      <w:r w:rsidRPr="00060A72">
        <w:rPr>
          <w:rFonts w:ascii="Comic Sans MS" w:hAnsi="Comic Sans MS" w:cs="Calibri"/>
          <w:color w:val="000000"/>
          <w:lang w:val="en-GB"/>
        </w:rPr>
        <w:t xml:space="preserve">Communication skills: </w:t>
      </w:r>
      <w:r w:rsidRPr="00060A72">
        <w:rPr>
          <w:rFonts w:ascii="Comic Sans MS" w:hAnsi="Comic Sans MS" w:cs="Calibri"/>
          <w:color w:val="000000"/>
          <w:lang w:eastAsia="sl-SI"/>
        </w:rPr>
        <w:t xml:space="preserve">exchanging-information skills </w:t>
      </w:r>
    </w:p>
    <w:p w:rsidR="008E22AB" w:rsidRPr="00060A72" w:rsidRDefault="008E22AB" w:rsidP="008E22AB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omic Sans MS" w:hAnsi="Comic Sans MS" w:cs="Calibri"/>
          <w:color w:val="000000"/>
          <w:lang w:eastAsia="sl-SI"/>
        </w:rPr>
      </w:pPr>
      <w:r w:rsidRPr="00060A72">
        <w:rPr>
          <w:rFonts w:ascii="Comic Sans MS" w:hAnsi="Comic Sans MS" w:cs="Calibri"/>
          <w:color w:val="000000"/>
          <w:lang w:val="en-GB"/>
        </w:rPr>
        <w:t xml:space="preserve">Social skills: </w:t>
      </w:r>
      <w:r w:rsidRPr="00060A72">
        <w:rPr>
          <w:rFonts w:ascii="Comic Sans MS" w:hAnsi="Comic Sans MS" w:cs="Calibri"/>
          <w:color w:val="000000"/>
          <w:lang w:eastAsia="sl-SI"/>
        </w:rPr>
        <w:t xml:space="preserve">developing positive interpersonal relationships and collaboration skills </w:t>
      </w:r>
    </w:p>
    <w:p w:rsidR="008E22AB" w:rsidRPr="00060A72" w:rsidRDefault="008E22AB" w:rsidP="008E22AB">
      <w:pPr>
        <w:rPr>
          <w:rFonts w:ascii="Comic Sans MS" w:hAnsi="Comic Sans MS"/>
        </w:rPr>
      </w:pPr>
    </w:p>
    <w:p w:rsidR="00735416" w:rsidRPr="00F26426" w:rsidRDefault="00735416">
      <w:pPr>
        <w:spacing w:after="120"/>
        <w:jc w:val="both"/>
        <w:rPr>
          <w:rFonts w:ascii="Comic Sans MS" w:hAnsi="Comic Sans MS" w:cs="Arial"/>
          <w:bCs/>
        </w:rPr>
      </w:pPr>
    </w:p>
    <w:p w:rsidR="00735416" w:rsidRPr="00F26426" w:rsidRDefault="00735416">
      <w:pPr>
        <w:spacing w:after="120"/>
        <w:jc w:val="both"/>
        <w:rPr>
          <w:rFonts w:ascii="Comic Sans MS" w:hAnsi="Comic Sans MS" w:cs="Arial"/>
          <w:lang/>
        </w:rPr>
      </w:pPr>
      <w:r w:rsidRPr="00F26426">
        <w:rPr>
          <w:rFonts w:ascii="Comic Sans MS" w:hAnsi="Comic Sans MS" w:cs="Arial"/>
          <w:b/>
          <w:bCs/>
        </w:rPr>
        <w:t xml:space="preserve">Learner profile: </w:t>
      </w:r>
      <w:r w:rsidRPr="00F26426">
        <w:rPr>
          <w:rFonts w:ascii="Comic Sans MS" w:hAnsi="Comic Sans MS" w:cs="Arial"/>
          <w:lang/>
        </w:rPr>
        <w:t>communicator, principled, open-minded, caring, balanced.</w:t>
      </w:r>
    </w:p>
    <w:p w:rsidR="00735416" w:rsidRDefault="00735416">
      <w:pPr>
        <w:rPr>
          <w:rFonts w:ascii="Comic Sans MS" w:hAnsi="Comic Sans MS" w:cs="Arial"/>
          <w:lang/>
        </w:rPr>
      </w:pPr>
    </w:p>
    <w:p w:rsidR="002615BF" w:rsidRDefault="002615BF">
      <w:pPr>
        <w:rPr>
          <w:rFonts w:ascii="Comic Sans MS" w:hAnsi="Comic Sans MS" w:cs="Arial"/>
          <w:lang/>
        </w:rPr>
      </w:pPr>
    </w:p>
    <w:p w:rsidR="002615BF" w:rsidRDefault="002615BF">
      <w:pPr>
        <w:rPr>
          <w:rFonts w:ascii="Comic Sans MS" w:hAnsi="Comic Sans MS"/>
          <w:lang w:val="en-GB"/>
        </w:rPr>
      </w:pPr>
    </w:p>
    <w:p w:rsidR="00F26426" w:rsidRPr="00F26426" w:rsidRDefault="00F2642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Taught within the Unit of Inquiry – learning through language (English)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WRITTEN LANGUAGE</w:t>
      </w:r>
    </w:p>
    <w:p w:rsidR="00735416" w:rsidRPr="00F26426" w:rsidRDefault="00735416">
      <w:pPr>
        <w:suppressAutoHyphens w:val="0"/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READING </w:t>
      </w:r>
    </w:p>
    <w:p w:rsidR="00735416" w:rsidRPr="00F26426" w:rsidRDefault="00735416">
      <w:pPr>
        <w:numPr>
          <w:ilvl w:val="0"/>
          <w:numId w:val="2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begin to discriminate between letters, numbers, symbols and words</w:t>
      </w:r>
    </w:p>
    <w:p w:rsidR="00735416" w:rsidRPr="00F26426" w:rsidRDefault="00735416">
      <w:pPr>
        <w:numPr>
          <w:ilvl w:val="0"/>
          <w:numId w:val="2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tell a sequence of a story</w:t>
      </w:r>
    </w:p>
    <w:p w:rsidR="00735416" w:rsidRPr="00F26426" w:rsidRDefault="00735416">
      <w:pPr>
        <w:suppressAutoHyphens w:val="0"/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WRITING </w:t>
      </w:r>
    </w:p>
    <w:p w:rsidR="00735416" w:rsidRPr="00F26426" w:rsidRDefault="00735416">
      <w:pPr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start copying familiar letters, words</w:t>
      </w:r>
    </w:p>
    <w:p w:rsidR="00735416" w:rsidRPr="00F26426" w:rsidRDefault="00735416">
      <w:pPr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begin to differentiate between numbers, letters, symbols and drawings</w:t>
      </w:r>
    </w:p>
    <w:p w:rsidR="00735416" w:rsidRPr="00F26426" w:rsidRDefault="00735416">
      <w:pPr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begin to exhibit skills in which precision in delicate muscle systems is require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ORAL LANGUAGE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LISTENING</w:t>
      </w:r>
    </w:p>
    <w:p w:rsidR="00735416" w:rsidRPr="00F26426" w:rsidRDefault="00735416">
      <w:pPr>
        <w:numPr>
          <w:ilvl w:val="0"/>
          <w:numId w:val="4"/>
        </w:numPr>
        <w:rPr>
          <w:rFonts w:ascii="Comic Sans MS" w:hAnsi="Comic Sans MS"/>
        </w:rPr>
      </w:pPr>
      <w:r w:rsidRPr="00F26426">
        <w:rPr>
          <w:rFonts w:ascii="Comic Sans MS" w:hAnsi="Comic Sans MS"/>
        </w:rPr>
        <w:t>begin to listen and respond to stories, poems, rhymes, songs, instructions, questions and explanations</w:t>
      </w:r>
    </w:p>
    <w:p w:rsidR="00735416" w:rsidRPr="00F26426" w:rsidRDefault="00735416">
      <w:pPr>
        <w:numPr>
          <w:ilvl w:val="0"/>
          <w:numId w:val="4"/>
        </w:numPr>
        <w:rPr>
          <w:rFonts w:ascii="Comic Sans MS" w:hAnsi="Comic Sans MS"/>
        </w:rPr>
      </w:pPr>
      <w:r w:rsidRPr="00F26426">
        <w:rPr>
          <w:rFonts w:ascii="Comic Sans MS" w:hAnsi="Comic Sans MS"/>
        </w:rPr>
        <w:t>start to listen effectively in order to follow instructions</w:t>
      </w:r>
    </w:p>
    <w:p w:rsidR="00735416" w:rsidRPr="00F26426" w:rsidRDefault="00735416">
      <w:pPr>
        <w:numPr>
          <w:ilvl w:val="0"/>
          <w:numId w:val="4"/>
        </w:numPr>
        <w:rPr>
          <w:rFonts w:ascii="Comic Sans MS" w:hAnsi="Comic Sans MS"/>
        </w:rPr>
      </w:pPr>
      <w:r w:rsidRPr="00F26426">
        <w:rPr>
          <w:rFonts w:ascii="Comic Sans MS" w:hAnsi="Comic Sans MS"/>
        </w:rPr>
        <w:t>begin to show an awareness of rhythm and rhyme</w:t>
      </w:r>
    </w:p>
    <w:p w:rsidR="00735416" w:rsidRPr="00F26426" w:rsidRDefault="00735416">
      <w:pPr>
        <w:suppressAutoHyphens w:val="0"/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SPEAKING </w:t>
      </w:r>
    </w:p>
    <w:p w:rsidR="00735416" w:rsidRPr="00F26426" w:rsidRDefault="00735416">
      <w:pPr>
        <w:numPr>
          <w:ilvl w:val="0"/>
          <w:numId w:val="9"/>
        </w:numPr>
        <w:rPr>
          <w:rFonts w:ascii="Comic Sans MS" w:hAnsi="Comic Sans MS"/>
        </w:rPr>
      </w:pPr>
      <w:r w:rsidRPr="00F26426">
        <w:rPr>
          <w:rFonts w:ascii="Comic Sans MS" w:hAnsi="Comic Sans MS"/>
        </w:rPr>
        <w:t>talk about and begin to retell  stories and describe pictures</w:t>
      </w:r>
    </w:p>
    <w:p w:rsidR="00735416" w:rsidRPr="00F26426" w:rsidRDefault="00735416">
      <w:pPr>
        <w:numPr>
          <w:ilvl w:val="0"/>
          <w:numId w:val="9"/>
        </w:numPr>
        <w:rPr>
          <w:rFonts w:ascii="Comic Sans MS" w:hAnsi="Comic Sans MS"/>
        </w:rPr>
      </w:pPr>
      <w:r w:rsidRPr="00F26426">
        <w:rPr>
          <w:rFonts w:ascii="Comic Sans MS" w:hAnsi="Comic Sans MS"/>
        </w:rPr>
        <w:t>begin to speak in order to be understood</w:t>
      </w:r>
    </w:p>
    <w:p w:rsidR="00735416" w:rsidRPr="00F26426" w:rsidRDefault="00735416">
      <w:p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     VISUAL LANGUAGE</w:t>
      </w:r>
    </w:p>
    <w:p w:rsidR="00735416" w:rsidRPr="00F26426" w:rsidRDefault="00735416">
      <w:pPr>
        <w:suppressAutoHyphens w:val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     VIEWING AND PRESENTING </w:t>
      </w:r>
    </w:p>
    <w:p w:rsidR="00735416" w:rsidRPr="00F26426" w:rsidRDefault="00735416">
      <w:pPr>
        <w:numPr>
          <w:ilvl w:val="0"/>
          <w:numId w:val="1"/>
        </w:numPr>
        <w:tabs>
          <w:tab w:val="left" w:pos="1080"/>
        </w:tabs>
        <w:ind w:left="1080" w:firstLine="0"/>
        <w:rPr>
          <w:rFonts w:ascii="Comic Sans MS" w:hAnsi="Comic Sans MS"/>
        </w:rPr>
      </w:pPr>
      <w:r w:rsidRPr="00F26426">
        <w:rPr>
          <w:rFonts w:ascii="Comic Sans MS" w:hAnsi="Comic Sans MS"/>
        </w:rPr>
        <w:t>begin to view and listen to media works and talk about what they mean</w:t>
      </w:r>
    </w:p>
    <w:p w:rsidR="00735416" w:rsidRPr="00F26426" w:rsidRDefault="00735416">
      <w:pPr>
        <w:numPr>
          <w:ilvl w:val="0"/>
          <w:numId w:val="1"/>
        </w:numPr>
        <w:tabs>
          <w:tab w:val="left" w:pos="1080"/>
        </w:tabs>
        <w:ind w:left="1080" w:firstLine="0"/>
        <w:rPr>
          <w:rFonts w:ascii="Comic Sans MS" w:hAnsi="Comic Sans MS"/>
        </w:rPr>
      </w:pPr>
      <w:r w:rsidRPr="00F26426">
        <w:rPr>
          <w:rFonts w:ascii="Comic Sans MS" w:hAnsi="Comic Sans MS"/>
        </w:rPr>
        <w:t>begin to make connections between sounds and symbols using samples of media such as photos, videos etc</w:t>
      </w:r>
    </w:p>
    <w:p w:rsidR="00735416" w:rsidRPr="00F26426" w:rsidRDefault="00735416">
      <w:pPr>
        <w:ind w:firstLine="360"/>
        <w:rPr>
          <w:rFonts w:ascii="Comic Sans MS" w:hAnsi="Comic Sans MS"/>
          <w:lang w:val="en-GB"/>
        </w:rPr>
      </w:pPr>
    </w:p>
    <w:p w:rsidR="00735416" w:rsidRPr="00F26426" w:rsidRDefault="00735416">
      <w:pPr>
        <w:ind w:firstLine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Taught within the Unit of Inquiry – learning through language (Slovene)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ORAL LANGUAGE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SPEAKING</w:t>
      </w:r>
    </w:p>
    <w:p w:rsidR="00735416" w:rsidRPr="00F26426" w:rsidRDefault="00735416">
      <w:pPr>
        <w:numPr>
          <w:ilvl w:val="0"/>
          <w:numId w:val="4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use Slovenian words (dober dan, nasvidenje, hvala, prosim, oprosti) </w:t>
      </w:r>
    </w:p>
    <w:p w:rsidR="00735416" w:rsidRPr="00F26426" w:rsidRDefault="00735416">
      <w:pPr>
        <w:numPr>
          <w:ilvl w:val="0"/>
          <w:numId w:val="4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greet Slovenian teachers and other workers of the school in Slovenian 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Taught within the Unit of Inquiry – learning through mathematics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DATA HANDLING</w:t>
      </w:r>
    </w:p>
    <w:p w:rsidR="00735416" w:rsidRPr="00F26426" w:rsidRDefault="00735416">
      <w:pPr>
        <w:numPr>
          <w:ilvl w:val="0"/>
          <w:numId w:val="8"/>
        </w:numPr>
        <w:autoSpaceDE w:val="0"/>
        <w:rPr>
          <w:rFonts w:ascii="Comic Sans MS" w:hAnsi="Comic Sans MS" w:cs="Arial"/>
        </w:rPr>
      </w:pPr>
      <w:r w:rsidRPr="00F26426">
        <w:rPr>
          <w:rFonts w:ascii="Comic Sans MS" w:hAnsi="Comic Sans MS" w:cs="Arial"/>
        </w:rPr>
        <w:t>start to discuss chance in daily events (impossible, maybe, certain).</w:t>
      </w:r>
    </w:p>
    <w:p w:rsidR="00735416" w:rsidRPr="00F26426" w:rsidRDefault="00735416">
      <w:pPr>
        <w:numPr>
          <w:ilvl w:val="0"/>
          <w:numId w:val="8"/>
        </w:numPr>
        <w:autoSpaceDE w:val="0"/>
        <w:rPr>
          <w:rFonts w:ascii="Comic Sans MS" w:hAnsi="Comic Sans MS" w:cs="Arial"/>
        </w:rPr>
      </w:pPr>
      <w:r w:rsidRPr="00F26426">
        <w:rPr>
          <w:rFonts w:ascii="Comic Sans MS" w:hAnsi="Comic Sans MS" w:cs="Arial"/>
        </w:rPr>
        <w:t>start to represent information through pictographs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MEASUREMENT</w:t>
      </w:r>
    </w:p>
    <w:p w:rsidR="00735416" w:rsidRPr="00F26426" w:rsidRDefault="00735416">
      <w:pPr>
        <w:numPr>
          <w:ilvl w:val="0"/>
          <w:numId w:val="8"/>
        </w:numPr>
        <w:autoSpaceDE w:val="0"/>
        <w:rPr>
          <w:rFonts w:ascii="Comic Sans MS" w:hAnsi="Comic Sans MS" w:cs="Arial"/>
        </w:rPr>
      </w:pPr>
      <w:r w:rsidRPr="00F26426">
        <w:rPr>
          <w:rFonts w:ascii="Comic Sans MS" w:hAnsi="Comic Sans MS" w:cs="Arial"/>
        </w:rPr>
        <w:t>start to describe observations about events and objects in real-life situations.</w:t>
      </w:r>
    </w:p>
    <w:p w:rsidR="00735416" w:rsidRPr="00F26426" w:rsidRDefault="00735416">
      <w:p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     SHAPE AND SPACE</w:t>
      </w:r>
    </w:p>
    <w:p w:rsidR="00735416" w:rsidRPr="00F26426" w:rsidRDefault="00735416">
      <w:pPr>
        <w:numPr>
          <w:ilvl w:val="0"/>
          <w:numId w:val="2"/>
        </w:numPr>
        <w:autoSpaceDE w:val="0"/>
        <w:rPr>
          <w:rFonts w:ascii="Comic Sans MS" w:hAnsi="Comic Sans MS" w:cs="MyriadPro-Regular"/>
          <w:bCs/>
          <w:lang w:val="en-GB"/>
        </w:rPr>
      </w:pPr>
      <w:r w:rsidRPr="00F26426">
        <w:rPr>
          <w:rFonts w:ascii="Comic Sans MS" w:hAnsi="Comic Sans MS" w:cs="MyriadPro-Regular"/>
          <w:bCs/>
          <w:lang w:val="en-GB"/>
        </w:rPr>
        <w:t>begin to understand that common language can be used to describe position and direction, for example, inside, outside, above, below, next to, behind, in front of, up, down.</w:t>
      </w:r>
    </w:p>
    <w:p w:rsidR="00735416" w:rsidRPr="00F26426" w:rsidRDefault="00735416">
      <w:pPr>
        <w:autoSpaceDE w:val="0"/>
        <w:ind w:left="360"/>
        <w:rPr>
          <w:rFonts w:ascii="Comic Sans MS" w:hAnsi="Comic Sans MS" w:cs="MyriadPro-Regular"/>
          <w:bCs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Taught as subject specific (inquiry into mathematics)</w:t>
      </w:r>
    </w:p>
    <w:p w:rsidR="00735416" w:rsidRPr="00F26426" w:rsidRDefault="00735416">
      <w:p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lastRenderedPageBreak/>
        <w:t xml:space="preserve">     NUMBER</w:t>
      </w:r>
    </w:p>
    <w:p w:rsidR="00735416" w:rsidRPr="00F26426" w:rsidRDefault="00735416">
      <w:pPr>
        <w:numPr>
          <w:ilvl w:val="0"/>
          <w:numId w:val="10"/>
        </w:numPr>
        <w:autoSpaceDE w:val="0"/>
        <w:rPr>
          <w:rFonts w:ascii="Comic Sans MS" w:hAnsi="Comic Sans MS" w:cs="Arial"/>
        </w:rPr>
      </w:pPr>
      <w:r w:rsidRPr="00F26426">
        <w:rPr>
          <w:rFonts w:ascii="Comic Sans MS" w:hAnsi="Comic Sans MS" w:cs="Arial"/>
        </w:rPr>
        <w:t>start to understand conservation of numbers</w:t>
      </w:r>
    </w:p>
    <w:p w:rsidR="00735416" w:rsidRPr="00F26426" w:rsidRDefault="00735416">
      <w:pPr>
        <w:numPr>
          <w:ilvl w:val="0"/>
          <w:numId w:val="10"/>
        </w:numPr>
        <w:autoSpaceDE w:val="0"/>
        <w:rPr>
          <w:rFonts w:ascii="Comic Sans MS" w:hAnsi="Comic Sans MS" w:cs="Arial"/>
        </w:rPr>
      </w:pPr>
      <w:r w:rsidRPr="00F26426">
        <w:rPr>
          <w:rFonts w:ascii="Comic Sans MS" w:hAnsi="Comic Sans MS" w:cs="Arial"/>
        </w:rPr>
        <w:t>start to understand the relative magnitude of whole numbers</w:t>
      </w:r>
    </w:p>
    <w:p w:rsidR="00735416" w:rsidRPr="00F26426" w:rsidRDefault="00735416">
      <w:pPr>
        <w:numPr>
          <w:ilvl w:val="0"/>
          <w:numId w:val="10"/>
        </w:numPr>
        <w:autoSpaceDE w:val="0"/>
        <w:rPr>
          <w:rFonts w:ascii="Comic Sans MS" w:hAnsi="Comic Sans MS" w:cs="Arial"/>
        </w:rPr>
      </w:pPr>
      <w:r w:rsidRPr="00F26426">
        <w:rPr>
          <w:rFonts w:ascii="Comic Sans MS" w:hAnsi="Comic Sans MS" w:cs="Arial"/>
        </w:rPr>
        <w:t>start to recognize groups of zero to five objects with counting (subitizing) understand whole-• part relationships</w:t>
      </w:r>
    </w:p>
    <w:p w:rsidR="00735416" w:rsidRPr="00F26426" w:rsidRDefault="00735416">
      <w:pPr>
        <w:numPr>
          <w:ilvl w:val="0"/>
          <w:numId w:val="10"/>
        </w:numPr>
        <w:autoSpaceDE w:val="0"/>
        <w:rPr>
          <w:rFonts w:ascii="Comic Sans MS" w:hAnsi="Comic Sans MS" w:cs="Arial"/>
        </w:rPr>
      </w:pPr>
      <w:r w:rsidRPr="00F26426">
        <w:rPr>
          <w:rFonts w:ascii="Comic Sans MS" w:hAnsi="Comic Sans MS" w:cs="Arial"/>
        </w:rPr>
        <w:t>start to subitize in real-life situations</w:t>
      </w:r>
    </w:p>
    <w:p w:rsidR="00735416" w:rsidRPr="00F26426" w:rsidRDefault="00735416">
      <w:pPr>
        <w:numPr>
          <w:ilvl w:val="0"/>
          <w:numId w:val="10"/>
        </w:numPr>
        <w:autoSpaceDE w:val="0"/>
        <w:rPr>
          <w:rFonts w:ascii="Comic Sans MS" w:hAnsi="Comic Sans MS" w:cs="Arial"/>
        </w:rPr>
      </w:pPr>
      <w:r w:rsidRPr="00F26426">
        <w:rPr>
          <w:rFonts w:ascii="Comic Sans MS" w:hAnsi="Comic Sans MS" w:cs="Arial"/>
        </w:rPr>
        <w:t>start to use simple fraction names in real-life situations.</w:t>
      </w:r>
    </w:p>
    <w:p w:rsidR="00735416" w:rsidRPr="00F26426" w:rsidRDefault="0073541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widowControl w:val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     Taught within the Unit of Inquiry – learning through physical education</w:t>
      </w:r>
    </w:p>
    <w:p w:rsidR="00735416" w:rsidRPr="00F26426" w:rsidRDefault="00735416">
      <w:pPr>
        <w:widowControl w:val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     ACTIVE LIVING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start to engage in a variety of different physical activities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begin to demonstrate an awareness of the connection between health and being physically active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demonstrate an awareness of basic hygiene in their daily routines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start to recognize some of the effects of physical activity on the body </w:t>
      </w:r>
    </w:p>
    <w:p w:rsidR="00735416" w:rsidRPr="00F26426" w:rsidRDefault="0073541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     Taught within the Unit of Inquiry – learning through drama</w:t>
      </w:r>
    </w:p>
    <w:p w:rsidR="00735416" w:rsidRPr="00F26426" w:rsidRDefault="0073541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     RESPONDING</w:t>
      </w:r>
    </w:p>
    <w:p w:rsidR="00735416" w:rsidRPr="00F26426" w:rsidRDefault="0073541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numPr>
          <w:ilvl w:val="0"/>
          <w:numId w:val="6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talk about ideas and feelings in response to dramatic performances</w:t>
      </w:r>
    </w:p>
    <w:p w:rsidR="00735416" w:rsidRPr="00F26426" w:rsidRDefault="00735416">
      <w:pPr>
        <w:numPr>
          <w:ilvl w:val="0"/>
          <w:numId w:val="6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respond to dramatic ideas through spoken, visual, auditory and kinesthetic media.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</w:p>
    <w:p w:rsidR="00735416" w:rsidRPr="00F26426" w:rsidRDefault="00735416">
      <w:p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     CREATING</w:t>
      </w:r>
    </w:p>
    <w:p w:rsidR="00735416" w:rsidRPr="00F26426" w:rsidRDefault="00735416">
      <w:pPr>
        <w:pStyle w:val="tablelistbullet"/>
        <w:numPr>
          <w:ilvl w:val="0"/>
          <w:numId w:val="5"/>
        </w:numPr>
        <w:spacing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engage in imaginative play using a range of stimuli</w:t>
      </w:r>
    </w:p>
    <w:p w:rsidR="00735416" w:rsidRPr="00F26426" w:rsidRDefault="00735416">
      <w:pPr>
        <w:pStyle w:val="tablelistbullet"/>
        <w:numPr>
          <w:ilvl w:val="0"/>
          <w:numId w:val="5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develop the ability to cooperate and communicate with others in creating drama</w:t>
      </w:r>
    </w:p>
    <w:p w:rsidR="00735416" w:rsidRPr="00F26426" w:rsidRDefault="00735416">
      <w:pPr>
        <w:pStyle w:val="tablelistbullet"/>
        <w:numPr>
          <w:ilvl w:val="0"/>
          <w:numId w:val="5"/>
        </w:numPr>
        <w:spacing w:before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explore basic bodily movements and the use of space</w:t>
      </w:r>
    </w:p>
    <w:p w:rsidR="00735416" w:rsidRPr="00F26426" w:rsidRDefault="0073541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Taught within the Unit of Inquiry – learning through visual arts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RESPONDING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enjoy experiencing own artworks and those from different artists on reproductions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show curiosity and begin to ask questions about artworks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begin to recognize basic art elements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select tools, materials and processes for specific purposes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start to identify the art materials and art tools </w:t>
      </w:r>
    </w:p>
    <w:p w:rsidR="00735416" w:rsidRPr="00F26426" w:rsidRDefault="00735416">
      <w:pPr>
        <w:widowControl w:val="0"/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CREATING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engage with, and enjoy a variety of visual arts experiences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select tools, materials and processes for specific purposes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lastRenderedPageBreak/>
        <w:t>combine different formal elements to create a specific effect</w:t>
      </w:r>
    </w:p>
    <w:p w:rsidR="00735416" w:rsidRPr="00F26426" w:rsidRDefault="00735416">
      <w:pPr>
        <w:ind w:firstLine="360"/>
        <w:rPr>
          <w:rFonts w:ascii="Comic Sans MS" w:hAnsi="Comic Sans MS"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Taught within the Unit of Inquiry – learning through music</w:t>
      </w: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RESPONDING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use voice to imitate sounds and learn songs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bring music from home to share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describe differences in music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move their bodies to express the mood of the music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describe how music makes them feel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express their responses to music in multiple ways (drawings, games, songs, dance, oral discussion)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explore body and untuned percussion instrument sounds</w:t>
      </w:r>
    </w:p>
    <w:p w:rsidR="00735416" w:rsidRPr="00F26426" w:rsidRDefault="0073541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CREATING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use vocal sounds, rhythms and instruments to express feelings or ideas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create and accompany music using a variety of sounds and instruments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play untuned percussion instruments in time with a beat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use the voice and body to create musical patterns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 w:after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explore sound as a means of expressing imaginative ideas</w:t>
      </w:r>
    </w:p>
    <w:p w:rsidR="00735416" w:rsidRPr="00F26426" w:rsidRDefault="00735416">
      <w:pPr>
        <w:pStyle w:val="tablelistbullet"/>
        <w:numPr>
          <w:ilvl w:val="0"/>
          <w:numId w:val="6"/>
        </w:numPr>
        <w:spacing w:before="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recreate sounds from familiar experiences</w:t>
      </w:r>
    </w:p>
    <w:p w:rsidR="00735416" w:rsidRPr="00F26426" w:rsidRDefault="00735416">
      <w:pPr>
        <w:rPr>
          <w:rFonts w:ascii="Comic Sans MS" w:hAnsi="Comic Sans MS"/>
          <w:lang w:val="en-GB"/>
        </w:rPr>
      </w:pPr>
    </w:p>
    <w:p w:rsidR="00735416" w:rsidRPr="00F26426" w:rsidRDefault="00735416">
      <w:pPr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Taught within the Unit of Inquiry – learning through personal and social education</w:t>
      </w:r>
    </w:p>
    <w:p w:rsidR="00735416" w:rsidRPr="00F26426" w:rsidRDefault="00735416">
      <w:pPr>
        <w:suppressAutoHyphens w:val="0"/>
        <w:ind w:left="360"/>
        <w:rPr>
          <w:rFonts w:ascii="Comic Sans MS" w:hAnsi="Comic Sans MS"/>
          <w:lang w:val="en-GB"/>
        </w:rPr>
      </w:pPr>
    </w:p>
    <w:p w:rsidR="00735416" w:rsidRPr="00F26426" w:rsidRDefault="00735416">
      <w:pPr>
        <w:suppressAutoHyphens w:val="0"/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IDENTITY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start to identify themselves in relation to others (for example, family, peers, school class, ethnicity, gender)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describe how they have grown and changed 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begin to describe some personal and physical characteristics and personal needs and wants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start to talk about similarities and differences between themselves and others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begin to identify their feelings and emotions and explain possible causes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start to understand that other people have feelings different from their own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identify and explore strategies that help them to cope with change 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start to identify positive attitudes and thoughts in themselves and others</w:t>
      </w:r>
    </w:p>
    <w:p w:rsidR="00735416" w:rsidRPr="00F26426" w:rsidRDefault="00735416">
      <w:pPr>
        <w:widowControl w:val="0"/>
        <w:numPr>
          <w:ilvl w:val="0"/>
          <w:numId w:val="3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become familiar with attributes of learner profile</w:t>
      </w:r>
    </w:p>
    <w:p w:rsidR="00735416" w:rsidRPr="00F26426" w:rsidRDefault="00735416">
      <w:pPr>
        <w:widowControl w:val="0"/>
        <w:ind w:left="360"/>
        <w:rPr>
          <w:rFonts w:ascii="Comic Sans MS" w:hAnsi="Comic Sans MS"/>
          <w:lang w:val="en-GB"/>
        </w:rPr>
      </w:pPr>
    </w:p>
    <w:p w:rsidR="00735416" w:rsidRPr="00F26426" w:rsidRDefault="00735416">
      <w:pPr>
        <w:suppressAutoHyphens w:val="0"/>
        <w:ind w:left="360"/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INTERACTIONS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enjoy interacting, playing and engaging with others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lastRenderedPageBreak/>
        <w:t xml:space="preserve">start to take turns while playing and sharing toys with peers 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begin to listen respectfully to teachers and peers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follow school rules and routines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>start sharing their own ideas and feelings in an appropriate manner</w:t>
      </w:r>
    </w:p>
    <w:p w:rsidR="00735416" w:rsidRPr="00F26426" w:rsidRDefault="00735416">
      <w:pPr>
        <w:widowControl w:val="0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6426">
        <w:rPr>
          <w:rFonts w:ascii="Comic Sans MS" w:hAnsi="Comic Sans MS"/>
          <w:lang w:val="en-GB"/>
        </w:rPr>
        <w:t xml:space="preserve">begin to cooperate with peers while playing </w:t>
      </w:r>
    </w:p>
    <w:p w:rsidR="00735416" w:rsidRPr="00F26426" w:rsidRDefault="00735416">
      <w:pPr>
        <w:suppressAutoHyphens w:val="0"/>
        <w:ind w:left="360"/>
        <w:rPr>
          <w:rFonts w:ascii="Comic Sans MS" w:hAnsi="Comic Sans MS"/>
          <w:lang w:val="en-GB"/>
        </w:rPr>
      </w:pPr>
    </w:p>
    <w:sectPr w:rsidR="00735416" w:rsidRPr="00F2642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6"/>
    <w:rsid w:val="002615BF"/>
    <w:rsid w:val="00560FEA"/>
    <w:rsid w:val="00654C59"/>
    <w:rsid w:val="006960E4"/>
    <w:rsid w:val="006F71C1"/>
    <w:rsid w:val="00735416"/>
    <w:rsid w:val="00880D27"/>
    <w:rsid w:val="008970A5"/>
    <w:rsid w:val="008E22AB"/>
    <w:rsid w:val="00B26854"/>
    <w:rsid w:val="00DF4435"/>
    <w:rsid w:val="00E3424C"/>
    <w:rsid w:val="00F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99FE1C9-CC17-462C-8A24-7E055B1D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sl-SI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Privzetapisavaodstavka3">
    <w:name w:val="Privzeta pisava odstavka3"/>
  </w:style>
  <w:style w:type="character" w:customStyle="1" w:styleId="WW-Privzetapisavaodstavka">
    <w:name w:val="WW-Privzeta pisava odstavka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Privzetapisavaodstavka2">
    <w:name w:val="Privzeta pisava odstavka2"/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mic Sans MS" w:eastAsia="Times New Roman" w:hAnsi="Comic Sans MS" w:cs="Times New Roman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Privzetapisavaodstavka1">
    <w:name w:val="Privzeta pisava odstavka1"/>
  </w:style>
  <w:style w:type="paragraph" w:customStyle="1" w:styleId="Naslov2">
    <w:name w:val="Naslov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Tahoma"/>
    </w:rPr>
  </w:style>
  <w:style w:type="paragraph" w:customStyle="1" w:styleId="Napis2">
    <w:name w:val="Napis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  <w:lang w:val="en-GB"/>
    </w:rPr>
  </w:style>
  <w:style w:type="paragraph" w:customStyle="1" w:styleId="Telobesedila21">
    <w:name w:val="Telo besedila 21"/>
    <w:basedOn w:val="Normal"/>
    <w:pPr>
      <w:spacing w:after="120" w:line="480" w:lineRule="auto"/>
    </w:pPr>
  </w:style>
  <w:style w:type="paragraph" w:customStyle="1" w:styleId="tablelistbullet">
    <w:name w:val="tablelist(bullet)"/>
    <w:basedOn w:val="Normal"/>
    <w:pPr>
      <w:suppressAutoHyphens w:val="0"/>
      <w:spacing w:before="280" w:after="280"/>
    </w:pPr>
  </w:style>
  <w:style w:type="paragraph" w:customStyle="1" w:styleId="Zgradbadokumenta1">
    <w:name w:val="Zgradba dokumenta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OBJECTIVES K1 2008/2009</vt:lpstr>
      <vt:lpstr>OBJECTIVES K1 2008/2009</vt:lpstr>
    </vt:vector>
  </TitlesOfParts>
  <Company>Godeževa 11, Ljubljana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K1 2008/2009</dc:title>
  <dc:subject/>
  <dc:creator>Mici</dc:creator>
  <cp:keywords/>
  <cp:lastModifiedBy>Tina</cp:lastModifiedBy>
  <cp:revision>2</cp:revision>
  <cp:lastPrinted>2019-01-03T09:55:00Z</cp:lastPrinted>
  <dcterms:created xsi:type="dcterms:W3CDTF">2021-02-08T11:12:00Z</dcterms:created>
  <dcterms:modified xsi:type="dcterms:W3CDTF">2021-02-08T11:12:00Z</dcterms:modified>
</cp:coreProperties>
</file>